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0E" w:rsidRPr="00D967F6" w:rsidRDefault="00D967F6" w:rsidP="00D967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7F6">
        <w:rPr>
          <w:rFonts w:ascii="Times New Roman" w:hAnsi="Times New Roman" w:cs="Times New Roman"/>
          <w:b/>
          <w:sz w:val="28"/>
          <w:szCs w:val="28"/>
        </w:rPr>
        <w:t>CRONOGRAMA DE AOA</w:t>
      </w:r>
    </w:p>
    <w:p w:rsidR="00D967F6" w:rsidRPr="00D967F6" w:rsidRDefault="00D967F6" w:rsidP="00D967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67F6" w:rsidRPr="00D967F6" w:rsidRDefault="00EF0DB8" w:rsidP="00D9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Lunes 3 de octubre</w:t>
      </w:r>
      <w:r w:rsidR="00D967F6" w:rsidRPr="00D967F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Hablar del proyecto, formulario, rubro. </w:t>
      </w:r>
      <w:r w:rsidR="00D967F6" w:rsidRPr="00D967F6">
        <w:rPr>
          <w:rFonts w:ascii="Times New Roman" w:hAnsi="Times New Roman" w:cs="Times New Roman"/>
          <w:sz w:val="28"/>
          <w:szCs w:val="28"/>
        </w:rPr>
        <w:t>Trabajar en AOA</w:t>
      </w:r>
    </w:p>
    <w:p w:rsidR="00D967F6" w:rsidRPr="00D967F6" w:rsidRDefault="00EF0DB8" w:rsidP="00D9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Martes 4, miércoles 5, lunes 10, martes 11 y miércoles 12 de octubre</w:t>
      </w:r>
      <w:r w:rsidR="00D967F6" w:rsidRPr="00D967F6">
        <w:rPr>
          <w:rFonts w:ascii="Times New Roman" w:hAnsi="Times New Roman" w:cs="Times New Roman"/>
          <w:sz w:val="28"/>
          <w:szCs w:val="28"/>
        </w:rPr>
        <w:t xml:space="preserve"> Trabajar en AOA</w:t>
      </w:r>
    </w:p>
    <w:p w:rsidR="00D967F6" w:rsidRPr="00D967F6" w:rsidRDefault="00D967F6" w:rsidP="00D9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7F6">
        <w:rPr>
          <w:rFonts w:ascii="Times New Roman" w:hAnsi="Times New Roman" w:cs="Times New Roman"/>
          <w:sz w:val="28"/>
          <w:szCs w:val="28"/>
        </w:rPr>
        <w:t>M</w:t>
      </w:r>
      <w:r w:rsidR="00EF0DB8">
        <w:rPr>
          <w:rFonts w:ascii="Times New Roman" w:hAnsi="Times New Roman" w:cs="Times New Roman"/>
          <w:sz w:val="28"/>
          <w:szCs w:val="28"/>
        </w:rPr>
        <w:t>iércoles 12 de octubre</w:t>
      </w:r>
      <w:r w:rsidRPr="00D967F6">
        <w:rPr>
          <w:rFonts w:ascii="Times New Roman" w:hAnsi="Times New Roman" w:cs="Times New Roman"/>
          <w:sz w:val="28"/>
          <w:szCs w:val="28"/>
        </w:rPr>
        <w:t>: Presentar borrador de AOA</w:t>
      </w:r>
    </w:p>
    <w:p w:rsidR="00D967F6" w:rsidRPr="00D967F6" w:rsidRDefault="00EF0DB8" w:rsidP="00D9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Martes 18 y miércoles 19 </w:t>
      </w:r>
      <w:r w:rsidR="00D967F6" w:rsidRPr="00D967F6">
        <w:rPr>
          <w:rFonts w:ascii="Times New Roman" w:hAnsi="Times New Roman" w:cs="Times New Roman"/>
          <w:sz w:val="28"/>
          <w:szCs w:val="28"/>
        </w:rPr>
        <w:t>de octubre: Se presentará AOA</w:t>
      </w:r>
    </w:p>
    <w:p w:rsidR="00D967F6" w:rsidRPr="00D967F6" w:rsidRDefault="00EF0DB8" w:rsidP="00D9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Lunes 24</w:t>
      </w:r>
      <w:bookmarkStart w:id="0" w:name="_GoBack"/>
      <w:bookmarkEnd w:id="0"/>
      <w:r w:rsidR="00D967F6" w:rsidRPr="00D967F6">
        <w:rPr>
          <w:rFonts w:ascii="Times New Roman" w:hAnsi="Times New Roman" w:cs="Times New Roman"/>
          <w:sz w:val="28"/>
          <w:szCs w:val="28"/>
        </w:rPr>
        <w:t xml:space="preserve"> de octubre: Realizaremos la reflexión del AOA</w:t>
      </w:r>
    </w:p>
    <w:sectPr w:rsidR="00D967F6" w:rsidRPr="00D967F6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4CE1"/>
    <w:multiLevelType w:val="hybridMultilevel"/>
    <w:tmpl w:val="0C28AD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67F6"/>
    <w:rsid w:val="000961FE"/>
    <w:rsid w:val="0019576A"/>
    <w:rsid w:val="009D7293"/>
    <w:rsid w:val="00A67EC0"/>
    <w:rsid w:val="00D967F6"/>
    <w:rsid w:val="00EF0DB8"/>
    <w:rsid w:val="00F6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7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289</Characters>
  <Application>Microsoft Office Word</Application>
  <DocSecurity>0</DocSecurity>
  <Lines>2</Lines>
  <Paragraphs>1</Paragraphs>
  <ScaleCrop>false</ScaleCrop>
  <Company>Grizli777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2014-09-18T19:40:00Z</dcterms:created>
  <dcterms:modified xsi:type="dcterms:W3CDTF">2016-09-30T18:23:00Z</dcterms:modified>
</cp:coreProperties>
</file>